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03" w:rsidRDefault="001D5003" w:rsidP="001D5003">
      <w:pPr>
        <w:spacing w:after="0" w:line="240" w:lineRule="auto"/>
        <w:rPr>
          <w:b/>
        </w:rPr>
      </w:pPr>
    </w:p>
    <w:p w:rsidR="007565DC" w:rsidRDefault="007565DC" w:rsidP="001D5003">
      <w:pPr>
        <w:spacing w:after="0" w:line="240" w:lineRule="auto"/>
        <w:rPr>
          <w:b/>
        </w:rPr>
      </w:pPr>
      <w:bookmarkStart w:id="0" w:name="_GoBack"/>
      <w:bookmarkEnd w:id="0"/>
      <w:r>
        <w:rPr>
          <w:rFonts w:ascii="Helvetica" w:hAnsi="Helvetica" w:cs="Helvetica"/>
          <w:noProof/>
          <w:color w:val="21759B"/>
          <w:lang w:eastAsia="en-GB"/>
        </w:rPr>
        <w:drawing>
          <wp:anchor distT="0" distB="0" distL="114300" distR="114300" simplePos="0" relativeHeight="251659264" behindDoc="0" locked="0" layoutInCell="1" allowOverlap="1" wp14:anchorId="25DAE66E" wp14:editId="59C6CF91">
            <wp:simplePos x="0" y="0"/>
            <wp:positionH relativeFrom="margin">
              <wp:posOffset>5448935</wp:posOffset>
            </wp:positionH>
            <wp:positionV relativeFrom="margin">
              <wp:posOffset>245110</wp:posOffset>
            </wp:positionV>
            <wp:extent cx="836295" cy="1338580"/>
            <wp:effectExtent l="0" t="0" r="0" b="0"/>
            <wp:wrapSquare wrapText="bothSides"/>
            <wp:docPr id="2" name="Picture 5" descr="Description: EAS A4 c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AS A4 c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5DC" w:rsidRDefault="007565DC" w:rsidP="001D5003">
      <w:pPr>
        <w:spacing w:after="0" w:line="240" w:lineRule="auto"/>
        <w:rPr>
          <w:b/>
        </w:rPr>
      </w:pPr>
      <w:r>
        <w:rPr>
          <w:i/>
          <w:iCs/>
          <w:noProof/>
          <w:lang w:eastAsia="en-GB"/>
        </w:rPr>
        <w:drawing>
          <wp:inline distT="0" distB="0" distL="0" distR="0" wp14:anchorId="3342B001" wp14:editId="2066E138">
            <wp:extent cx="2055571" cy="1053389"/>
            <wp:effectExtent l="0" t="0" r="1905" b="0"/>
            <wp:docPr id="3" name="Picture 3" descr="C:\Users\User\AppData\Local\Microsoft\Windows\INetCache\Content.Outlook\MW847K9Q\scotcolcmyknewcols (Scotland) purple green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W847K9Q\scotcolcmyknewcols (Scotland) purple green swoo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59" cy="10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DC" w:rsidRDefault="007565DC" w:rsidP="001D5003">
      <w:pPr>
        <w:spacing w:after="0" w:line="240" w:lineRule="auto"/>
        <w:rPr>
          <w:b/>
        </w:rPr>
      </w:pPr>
    </w:p>
    <w:p w:rsidR="007565DC" w:rsidRDefault="007565DC" w:rsidP="001D5003">
      <w:pPr>
        <w:spacing w:after="0" w:line="240" w:lineRule="auto"/>
        <w:rPr>
          <w:b/>
        </w:rPr>
      </w:pPr>
    </w:p>
    <w:p w:rsidR="007565DC" w:rsidRDefault="007565DC" w:rsidP="001D5003">
      <w:pPr>
        <w:spacing w:after="0" w:line="240" w:lineRule="auto"/>
        <w:rPr>
          <w:b/>
        </w:rPr>
      </w:pPr>
    </w:p>
    <w:p w:rsidR="001D5003" w:rsidRPr="001D5003" w:rsidRDefault="001D5003" w:rsidP="001D5003">
      <w:pPr>
        <w:spacing w:after="0" w:line="240" w:lineRule="auto"/>
        <w:rPr>
          <w:b/>
        </w:rPr>
      </w:pPr>
      <w:r w:rsidRPr="001D5003">
        <w:rPr>
          <w:b/>
        </w:rPr>
        <w:t>Struggling with fuel bills/debt</w:t>
      </w:r>
    </w:p>
    <w:p w:rsidR="001D5003" w:rsidRPr="001D5003" w:rsidRDefault="001D5003" w:rsidP="001D5003">
      <w:pPr>
        <w:spacing w:after="0" w:line="240" w:lineRule="auto"/>
      </w:pPr>
    </w:p>
    <w:p w:rsidR="001D5003" w:rsidRPr="001D5003" w:rsidRDefault="001D5003" w:rsidP="001D5003">
      <w:pPr>
        <w:spacing w:after="0" w:line="240" w:lineRule="auto"/>
      </w:pPr>
      <w:r w:rsidRPr="001D5003">
        <w:t xml:space="preserve">Customers who find </w:t>
      </w:r>
      <w:proofErr w:type="gramStart"/>
      <w:r w:rsidRPr="001D5003">
        <w:t>themselves</w:t>
      </w:r>
      <w:proofErr w:type="gramEnd"/>
      <w:r w:rsidRPr="001D5003">
        <w:t xml:space="preserve"> struggling to pay fuel bills/arrears should be encouraged to contact their supplier as soon as possible.  </w:t>
      </w:r>
      <w:r w:rsidR="00E45D7B">
        <w:t xml:space="preserve">The appropriate telephone number will be on the bill or annual statement.  </w:t>
      </w:r>
      <w:r w:rsidRPr="001D5003">
        <w:t xml:space="preserve">Contact numbers for the main suppliers are listed below.  </w:t>
      </w:r>
      <w:r>
        <w:tab/>
      </w:r>
      <w:r w:rsidRPr="001D5003">
        <w:t xml:space="preserve">  </w:t>
      </w:r>
    </w:p>
    <w:p w:rsidR="001D5003" w:rsidRPr="001D5003" w:rsidRDefault="001D5003" w:rsidP="001D5003">
      <w:pPr>
        <w:spacing w:after="0" w:line="240" w:lineRule="auto"/>
      </w:pPr>
    </w:p>
    <w:p w:rsidR="001D5003" w:rsidRPr="001D5003" w:rsidRDefault="001D5003" w:rsidP="001D5003">
      <w:pPr>
        <w:spacing w:after="0" w:line="240" w:lineRule="auto"/>
      </w:pPr>
      <w:r w:rsidRPr="001D5003">
        <w:rPr>
          <w:b/>
        </w:rPr>
        <w:tab/>
      </w:r>
      <w:r w:rsidRPr="001D5003">
        <w:rPr>
          <w:b/>
        </w:rPr>
        <w:tab/>
      </w:r>
      <w:proofErr w:type="spellStart"/>
      <w:r w:rsidRPr="001D5003">
        <w:rPr>
          <w:b/>
        </w:rPr>
        <w:t>ScottishPower</w:t>
      </w:r>
      <w:proofErr w:type="spellEnd"/>
      <w:r w:rsidRPr="001D5003">
        <w:rPr>
          <w:b/>
        </w:rPr>
        <w:tab/>
      </w:r>
      <w:r w:rsidRPr="001D5003">
        <w:rPr>
          <w:b/>
        </w:rPr>
        <w:tab/>
        <w:t xml:space="preserve">0800 027 0072 </w:t>
      </w:r>
      <w:r w:rsidRPr="001D5003">
        <w:t>(from landline)</w:t>
      </w:r>
    </w:p>
    <w:p w:rsidR="001D5003" w:rsidRPr="001D5003" w:rsidRDefault="001D5003" w:rsidP="001D5003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5003">
        <w:rPr>
          <w:b/>
        </w:rPr>
        <w:t xml:space="preserve">0345 270 0700 </w:t>
      </w:r>
      <w:r w:rsidRPr="001D5003">
        <w:t>(from mobile)</w:t>
      </w:r>
    </w:p>
    <w:p w:rsidR="001D5003" w:rsidRPr="001D5003" w:rsidRDefault="001D5003" w:rsidP="001D5003">
      <w:pPr>
        <w:spacing w:after="0" w:line="240" w:lineRule="auto"/>
        <w:rPr>
          <w:b/>
        </w:rPr>
      </w:pPr>
    </w:p>
    <w:p w:rsidR="001D5003" w:rsidRPr="001D5003" w:rsidRDefault="001D5003" w:rsidP="001D5003">
      <w:pPr>
        <w:spacing w:after="0" w:line="240" w:lineRule="auto"/>
        <w:rPr>
          <w:b/>
        </w:rPr>
      </w:pPr>
      <w:r w:rsidRPr="001D5003">
        <w:rPr>
          <w:b/>
        </w:rPr>
        <w:tab/>
      </w:r>
      <w:r w:rsidRPr="001D5003">
        <w:rPr>
          <w:b/>
        </w:rPr>
        <w:tab/>
      </w:r>
      <w:r>
        <w:rPr>
          <w:b/>
        </w:rPr>
        <w:t>British Gas</w:t>
      </w:r>
      <w:r>
        <w:rPr>
          <w:b/>
        </w:rPr>
        <w:tab/>
      </w:r>
      <w:r>
        <w:rPr>
          <w:b/>
        </w:rPr>
        <w:tab/>
      </w:r>
      <w:r w:rsidRPr="001D5003">
        <w:rPr>
          <w:b/>
        </w:rPr>
        <w:t>0333 202 9804</w:t>
      </w:r>
    </w:p>
    <w:p w:rsidR="001D5003" w:rsidRPr="001D5003" w:rsidRDefault="001D5003" w:rsidP="001D5003">
      <w:pPr>
        <w:spacing w:after="0" w:line="240" w:lineRule="auto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5003">
        <w:rPr>
          <w:b/>
        </w:rPr>
        <w:t xml:space="preserve">18001 0800 072 8626 - </w:t>
      </w:r>
      <w:proofErr w:type="spellStart"/>
      <w:r w:rsidRPr="001D5003">
        <w:rPr>
          <w:b/>
        </w:rPr>
        <w:t>Textphone</w:t>
      </w:r>
      <w:proofErr w:type="spellEnd"/>
      <w:r w:rsidRPr="001D5003">
        <w:rPr>
          <w:b/>
          <w:lang w:val="en-US"/>
        </w:rPr>
        <w:tab/>
      </w:r>
    </w:p>
    <w:p w:rsidR="001D5003" w:rsidRPr="001D5003" w:rsidRDefault="001D5003" w:rsidP="001D5003">
      <w:pPr>
        <w:spacing w:after="0" w:line="240" w:lineRule="auto"/>
        <w:rPr>
          <w:b/>
        </w:rPr>
      </w:pPr>
    </w:p>
    <w:p w:rsidR="001D5003" w:rsidRPr="001D5003" w:rsidRDefault="001D5003" w:rsidP="001D5003">
      <w:pPr>
        <w:spacing w:after="0" w:line="240" w:lineRule="auto"/>
        <w:rPr>
          <w:b/>
          <w:bCs/>
          <w:lang w:val="en-US"/>
        </w:rPr>
      </w:pPr>
      <w:r w:rsidRPr="001D5003">
        <w:rPr>
          <w:b/>
        </w:rPr>
        <w:tab/>
      </w:r>
      <w:r w:rsidRPr="001D5003">
        <w:rPr>
          <w:b/>
        </w:rPr>
        <w:tab/>
      </w:r>
      <w:r>
        <w:rPr>
          <w:b/>
        </w:rPr>
        <w:t>SSE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5003">
        <w:rPr>
          <w:b/>
          <w:bCs/>
          <w:lang w:val="en-US"/>
        </w:rPr>
        <w:t>0345 070 7395</w:t>
      </w:r>
    </w:p>
    <w:p w:rsidR="001D5003" w:rsidRPr="001D5003" w:rsidRDefault="001D5003" w:rsidP="001D5003">
      <w:pPr>
        <w:spacing w:after="0" w:line="240" w:lineRule="auto"/>
        <w:rPr>
          <w:b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1D5003">
        <w:rPr>
          <w:b/>
          <w:bCs/>
          <w:lang w:val="en-US"/>
        </w:rPr>
        <w:t xml:space="preserve">0800 622 839 - </w:t>
      </w:r>
      <w:proofErr w:type="spellStart"/>
      <w:r w:rsidRPr="001D5003">
        <w:rPr>
          <w:b/>
          <w:bCs/>
          <w:lang w:val="en-US"/>
        </w:rPr>
        <w:t>Textphone</w:t>
      </w:r>
      <w:proofErr w:type="spellEnd"/>
    </w:p>
    <w:p w:rsidR="001D5003" w:rsidRPr="001D5003" w:rsidRDefault="001D5003" w:rsidP="001D5003">
      <w:pPr>
        <w:spacing w:after="0" w:line="240" w:lineRule="auto"/>
        <w:rPr>
          <w:b/>
        </w:rPr>
      </w:pPr>
    </w:p>
    <w:p w:rsidR="001D5003" w:rsidRPr="001D5003" w:rsidRDefault="001D5003" w:rsidP="001D5003">
      <w:pPr>
        <w:spacing w:after="0" w:line="240" w:lineRule="auto"/>
        <w:rPr>
          <w:b/>
          <w:lang w:val="en-US"/>
        </w:rPr>
      </w:pPr>
      <w:r w:rsidRPr="001D5003">
        <w:rPr>
          <w:b/>
        </w:rPr>
        <w:tab/>
      </w:r>
      <w:r w:rsidRPr="001D5003">
        <w:rPr>
          <w:b/>
        </w:rPr>
        <w:tab/>
      </w:r>
      <w:r>
        <w:rPr>
          <w:b/>
        </w:rPr>
        <w:t>EDF Energy</w:t>
      </w:r>
      <w:r>
        <w:rPr>
          <w:b/>
        </w:rPr>
        <w:tab/>
      </w:r>
      <w:r>
        <w:rPr>
          <w:b/>
        </w:rPr>
        <w:tab/>
      </w:r>
      <w:r w:rsidRPr="001D5003">
        <w:rPr>
          <w:b/>
          <w:bCs/>
        </w:rPr>
        <w:t>0800 096 8628</w:t>
      </w:r>
    </w:p>
    <w:p w:rsidR="001D5003" w:rsidRPr="001D5003" w:rsidRDefault="001D5003" w:rsidP="001D5003">
      <w:pPr>
        <w:spacing w:after="0" w:line="240" w:lineRule="auto"/>
        <w:rPr>
          <w:b/>
        </w:rPr>
      </w:pPr>
    </w:p>
    <w:p w:rsidR="001D5003" w:rsidRPr="001D5003" w:rsidRDefault="001D5003" w:rsidP="001D5003">
      <w:pPr>
        <w:spacing w:after="0" w:line="240" w:lineRule="auto"/>
        <w:rPr>
          <w:b/>
          <w:lang w:val="en-US"/>
        </w:rPr>
      </w:pPr>
      <w:r w:rsidRPr="001D5003">
        <w:rPr>
          <w:b/>
        </w:rPr>
        <w:tab/>
      </w:r>
      <w:r w:rsidRPr="001D5003">
        <w:rPr>
          <w:b/>
        </w:rPr>
        <w:tab/>
        <w:t>E</w:t>
      </w:r>
      <w:r w:rsidRPr="001D5003">
        <w:rPr>
          <w:b/>
          <w:vertAlign w:val="superscript"/>
        </w:rPr>
        <w:t>.</w:t>
      </w:r>
      <w:r>
        <w:rPr>
          <w:b/>
        </w:rPr>
        <w:t>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5003">
        <w:rPr>
          <w:b/>
          <w:bCs/>
          <w:lang w:val="en-US"/>
        </w:rPr>
        <w:t>0345 301 5882</w:t>
      </w:r>
    </w:p>
    <w:p w:rsidR="001D5003" w:rsidRPr="001D5003" w:rsidRDefault="001D5003" w:rsidP="001D5003">
      <w:pPr>
        <w:spacing w:after="0" w:line="240" w:lineRule="auto"/>
        <w:rPr>
          <w:b/>
        </w:rPr>
      </w:pPr>
      <w:r w:rsidRPr="001D5003">
        <w:rPr>
          <w:b/>
        </w:rPr>
        <w:tab/>
      </w:r>
    </w:p>
    <w:p w:rsidR="001D5003" w:rsidRPr="001D5003" w:rsidRDefault="001D5003" w:rsidP="001D5003">
      <w:pPr>
        <w:spacing w:after="0" w:line="240" w:lineRule="auto"/>
      </w:pPr>
      <w:r w:rsidRPr="001D5003">
        <w:rPr>
          <w:b/>
        </w:rPr>
        <w:tab/>
      </w:r>
      <w:r w:rsidRPr="001D5003">
        <w:rPr>
          <w:b/>
        </w:rPr>
        <w:tab/>
      </w:r>
      <w:proofErr w:type="gramStart"/>
      <w:r w:rsidRPr="001D5003">
        <w:rPr>
          <w:b/>
        </w:rPr>
        <w:t>npower</w:t>
      </w:r>
      <w:proofErr w:type="gramEnd"/>
      <w:r w:rsidRPr="001D5003">
        <w:rPr>
          <w:b/>
        </w:rPr>
        <w:tab/>
      </w:r>
      <w:r w:rsidRPr="001D5003">
        <w:rPr>
          <w:b/>
        </w:rPr>
        <w:tab/>
      </w:r>
      <w:r w:rsidRPr="001D5003">
        <w:rPr>
          <w:b/>
        </w:rPr>
        <w:tab/>
        <w:t xml:space="preserve">0800 073 3000 </w:t>
      </w:r>
      <w:r w:rsidRPr="001D5003">
        <w:t>(from landline)</w:t>
      </w:r>
    </w:p>
    <w:p w:rsidR="001D5003" w:rsidRPr="001D5003" w:rsidRDefault="001D5003" w:rsidP="001D500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1D5003">
        <w:rPr>
          <w:b/>
        </w:rPr>
        <w:t xml:space="preserve">0330 100 3000 </w:t>
      </w:r>
      <w:r w:rsidRPr="001D5003">
        <w:t>(from mobile)</w:t>
      </w:r>
    </w:p>
    <w:p w:rsidR="001D5003" w:rsidRPr="001D5003" w:rsidRDefault="001D5003" w:rsidP="001D500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D5003">
        <w:rPr>
          <w:b/>
        </w:rPr>
        <w:t xml:space="preserve">0800 413 016 - </w:t>
      </w:r>
      <w:proofErr w:type="spellStart"/>
      <w:r w:rsidRPr="001D5003">
        <w:rPr>
          <w:b/>
        </w:rPr>
        <w:t>Textphone</w:t>
      </w:r>
      <w:proofErr w:type="spellEnd"/>
    </w:p>
    <w:p w:rsidR="001D5003" w:rsidRPr="001D5003" w:rsidRDefault="001D5003" w:rsidP="001D5003">
      <w:pPr>
        <w:spacing w:after="0" w:line="240" w:lineRule="auto"/>
      </w:pPr>
    </w:p>
    <w:p w:rsidR="001D5003" w:rsidRPr="001D5003" w:rsidRDefault="001D5003" w:rsidP="001D5003">
      <w:pPr>
        <w:spacing w:after="0" w:line="240" w:lineRule="auto"/>
      </w:pPr>
      <w:r w:rsidRPr="001D5003">
        <w:t>With regard to arrears, energy suppliers have to follow certain rules when dealing with their customers. They should:</w:t>
      </w:r>
    </w:p>
    <w:p w:rsidR="001D5003" w:rsidRPr="001D5003" w:rsidRDefault="001D5003" w:rsidP="001D5003">
      <w:pPr>
        <w:numPr>
          <w:ilvl w:val="0"/>
          <w:numId w:val="1"/>
        </w:numPr>
        <w:spacing w:after="0" w:line="240" w:lineRule="auto"/>
      </w:pPr>
      <w:r w:rsidRPr="001D5003">
        <w:t>give advice on how to pay back monies owed</w:t>
      </w:r>
    </w:p>
    <w:p w:rsidR="001D5003" w:rsidRPr="001D5003" w:rsidRDefault="001D5003" w:rsidP="001D5003">
      <w:pPr>
        <w:numPr>
          <w:ilvl w:val="0"/>
          <w:numId w:val="1"/>
        </w:numPr>
        <w:spacing w:after="0" w:line="240" w:lineRule="auto"/>
      </w:pPr>
      <w:r w:rsidRPr="001D5003">
        <w:t>offer advice on reducing energy use</w:t>
      </w:r>
    </w:p>
    <w:p w:rsidR="001D5003" w:rsidRPr="001D5003" w:rsidRDefault="001D5003" w:rsidP="001D5003">
      <w:pPr>
        <w:numPr>
          <w:ilvl w:val="0"/>
          <w:numId w:val="1"/>
        </w:numPr>
        <w:spacing w:after="0" w:line="240" w:lineRule="auto"/>
      </w:pPr>
      <w:r w:rsidRPr="001D5003">
        <w:t>offer a payment plan taking into account ability to pay</w:t>
      </w:r>
    </w:p>
    <w:p w:rsidR="001D5003" w:rsidRPr="001D5003" w:rsidRDefault="001D5003" w:rsidP="001D5003">
      <w:pPr>
        <w:numPr>
          <w:ilvl w:val="0"/>
          <w:numId w:val="1"/>
        </w:numPr>
        <w:spacing w:after="0" w:line="240" w:lineRule="auto"/>
      </w:pPr>
      <w:r w:rsidRPr="001D5003">
        <w:t>set repayment rates taking into account ability to pay</w:t>
      </w:r>
    </w:p>
    <w:p w:rsidR="001D5003" w:rsidRPr="001D5003" w:rsidRDefault="001D5003" w:rsidP="001D5003">
      <w:pPr>
        <w:spacing w:after="0" w:line="240" w:lineRule="auto"/>
      </w:pPr>
    </w:p>
    <w:p w:rsidR="001D5003" w:rsidRPr="001D5003" w:rsidRDefault="001D5003" w:rsidP="001D5003">
      <w:pPr>
        <w:spacing w:after="0" w:line="240" w:lineRule="auto"/>
      </w:pPr>
    </w:p>
    <w:p w:rsidR="001D5003" w:rsidRPr="001D5003" w:rsidRDefault="001D5003" w:rsidP="001D5003">
      <w:pPr>
        <w:spacing w:after="0" w:line="240" w:lineRule="auto"/>
      </w:pPr>
      <w:r w:rsidRPr="001D5003">
        <w:t xml:space="preserve">Home Energy Scotland may be able to provide advice and information.  Contact them on </w:t>
      </w:r>
      <w:r w:rsidRPr="001D5003">
        <w:rPr>
          <w:b/>
        </w:rPr>
        <w:t>0808 808 2282</w:t>
      </w:r>
      <w:r w:rsidRPr="001D5003">
        <w:t>.  They should also be able to provide additional information about other sources of help and support – local authority services, income maximisation/money advice, etc.</w:t>
      </w:r>
    </w:p>
    <w:p w:rsidR="001D5003" w:rsidRPr="001D5003" w:rsidRDefault="001D5003" w:rsidP="001D5003">
      <w:pPr>
        <w:spacing w:after="0" w:line="240" w:lineRule="auto"/>
      </w:pPr>
    </w:p>
    <w:p w:rsidR="001D5003" w:rsidRPr="001D5003" w:rsidRDefault="001D5003" w:rsidP="001D5003">
      <w:pPr>
        <w:spacing w:after="0" w:line="240" w:lineRule="auto"/>
      </w:pPr>
      <w:r w:rsidRPr="001D5003">
        <w:t xml:space="preserve">The Citizens Advice consumer service advises clients on a range of issues, including domestic energy. To use the Citizens Advice Consumer Service call </w:t>
      </w:r>
      <w:r w:rsidRPr="001D5003">
        <w:rPr>
          <w:b/>
          <w:bCs/>
        </w:rPr>
        <w:t>03454 040506</w:t>
      </w:r>
      <w:r w:rsidRPr="001D5003">
        <w:t xml:space="preserve"> </w:t>
      </w:r>
    </w:p>
    <w:p w:rsidR="007E6765" w:rsidRDefault="007E6765"/>
    <w:sectPr w:rsidR="007E6765" w:rsidSect="001D500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DC" w:rsidRDefault="007565DC" w:rsidP="007565DC">
      <w:pPr>
        <w:spacing w:after="0" w:line="240" w:lineRule="auto"/>
      </w:pPr>
      <w:r>
        <w:separator/>
      </w:r>
    </w:p>
  </w:endnote>
  <w:endnote w:type="continuationSeparator" w:id="0">
    <w:p w:rsidR="007565DC" w:rsidRDefault="007565DC" w:rsidP="0075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DC" w:rsidRDefault="007565DC" w:rsidP="007565DC">
      <w:pPr>
        <w:spacing w:after="0" w:line="240" w:lineRule="auto"/>
      </w:pPr>
      <w:r>
        <w:separator/>
      </w:r>
    </w:p>
  </w:footnote>
  <w:footnote w:type="continuationSeparator" w:id="0">
    <w:p w:rsidR="007565DC" w:rsidRDefault="007565DC" w:rsidP="0075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DC" w:rsidRPr="007565DC" w:rsidRDefault="007565DC" w:rsidP="007565DC">
    <w:pPr>
      <w:pStyle w:val="Header"/>
      <w:jc w:val="center"/>
      <w:rPr>
        <w:b/>
      </w:rPr>
    </w:pPr>
    <w:r w:rsidRPr="007565DC">
      <w:rPr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7E2"/>
    <w:multiLevelType w:val="multilevel"/>
    <w:tmpl w:val="766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03"/>
    <w:rsid w:val="00045777"/>
    <w:rsid w:val="001D5003"/>
    <w:rsid w:val="007565DC"/>
    <w:rsid w:val="007E6765"/>
    <w:rsid w:val="00E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DC"/>
  </w:style>
  <w:style w:type="paragraph" w:styleId="Footer">
    <w:name w:val="footer"/>
    <w:basedOn w:val="Normal"/>
    <w:link w:val="FooterChar"/>
    <w:uiPriority w:val="99"/>
    <w:unhideWhenUsed/>
    <w:rsid w:val="0075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Atterson</dc:creator>
  <cp:lastModifiedBy>Barbara Atterson</cp:lastModifiedBy>
  <cp:revision>3</cp:revision>
  <dcterms:created xsi:type="dcterms:W3CDTF">2018-01-30T15:43:00Z</dcterms:created>
  <dcterms:modified xsi:type="dcterms:W3CDTF">2018-02-02T16:29:00Z</dcterms:modified>
</cp:coreProperties>
</file>